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2FE" w:rsidRPr="005502FE" w:rsidRDefault="005502FE" w:rsidP="005502FE">
      <w:pPr>
        <w:shd w:val="clear" w:color="auto" w:fill="FFFFFF"/>
        <w:spacing w:after="225" w:line="585" w:lineRule="atLeast"/>
        <w:outlineLvl w:val="2"/>
        <w:rPr>
          <w:rFonts w:ascii="Arial" w:eastAsia="Times New Roman" w:hAnsi="Arial" w:cs="Arial"/>
          <w:color w:val="4A4A4A"/>
          <w:spacing w:val="6"/>
          <w:sz w:val="45"/>
          <w:szCs w:val="45"/>
          <w:lang w:eastAsia="nl-NL"/>
        </w:rPr>
      </w:pPr>
      <w:r w:rsidRPr="005502FE">
        <w:rPr>
          <w:rFonts w:ascii="Arial" w:eastAsia="Times New Roman" w:hAnsi="Arial" w:cs="Arial"/>
          <w:color w:val="4A4A4A"/>
          <w:spacing w:val="6"/>
          <w:sz w:val="45"/>
          <w:szCs w:val="45"/>
          <w:lang w:eastAsia="nl-NL"/>
        </w:rPr>
        <w:t>Veilig en comfortabel op pad</w:t>
      </w:r>
    </w:p>
    <w:p w:rsidR="005502FE" w:rsidRDefault="005502FE" w:rsidP="005502FE">
      <w:pPr>
        <w:shd w:val="clear" w:color="auto" w:fill="FFFFFF"/>
        <w:spacing w:after="0" w:line="375" w:lineRule="atLeast"/>
        <w:rPr>
          <w:rFonts w:ascii="Arial" w:eastAsia="Times New Roman" w:hAnsi="Arial" w:cs="Arial"/>
          <w:color w:val="74767B"/>
          <w:sz w:val="23"/>
          <w:szCs w:val="23"/>
          <w:lang w:eastAsia="nl-NL"/>
        </w:rPr>
      </w:pPr>
      <w:r w:rsidRPr="005502FE">
        <w:rPr>
          <w:rFonts w:ascii="Arial" w:eastAsia="Times New Roman" w:hAnsi="Arial" w:cs="Arial"/>
          <w:color w:val="74767B"/>
          <w:sz w:val="23"/>
          <w:szCs w:val="23"/>
          <w:lang w:eastAsia="nl-NL"/>
        </w:rPr>
        <w:t xml:space="preserve">Voor extra veiligheid zit de afneembare boodschappenmand aan de voorzijde op een vaste positie op </w:t>
      </w:r>
      <w:proofErr w:type="gramStart"/>
      <w:r w:rsidRPr="005502FE">
        <w:rPr>
          <w:rFonts w:ascii="Arial" w:eastAsia="Times New Roman" w:hAnsi="Arial" w:cs="Arial"/>
          <w:color w:val="74767B"/>
          <w:sz w:val="23"/>
          <w:szCs w:val="23"/>
          <w:lang w:eastAsia="nl-NL"/>
        </w:rPr>
        <w:t>het</w:t>
      </w:r>
      <w:proofErr w:type="gramEnd"/>
      <w:r w:rsidRPr="005502FE">
        <w:rPr>
          <w:rFonts w:ascii="Arial" w:eastAsia="Times New Roman" w:hAnsi="Arial" w:cs="Arial"/>
          <w:color w:val="74767B"/>
          <w:sz w:val="23"/>
          <w:szCs w:val="23"/>
          <w:lang w:eastAsia="nl-NL"/>
        </w:rPr>
        <w:t xml:space="preserve"> stuurkolom, is er goede verlichting en een geïntegreerd remlicht. Verder is de scootmobiel voorzien van een linker achteruitkijkspiegel. Daarbij is de </w:t>
      </w:r>
      <w:proofErr w:type="spellStart"/>
      <w:r w:rsidRPr="005502FE">
        <w:rPr>
          <w:rFonts w:ascii="Arial" w:eastAsia="Times New Roman" w:hAnsi="Arial" w:cs="Arial"/>
          <w:color w:val="74767B"/>
          <w:sz w:val="23"/>
          <w:szCs w:val="23"/>
          <w:lang w:eastAsia="nl-NL"/>
        </w:rPr>
        <w:t>Trophy</w:t>
      </w:r>
      <w:proofErr w:type="spellEnd"/>
      <w:r w:rsidRPr="005502FE">
        <w:rPr>
          <w:rFonts w:ascii="Arial" w:eastAsia="Times New Roman" w:hAnsi="Arial" w:cs="Arial"/>
          <w:color w:val="74767B"/>
          <w:sz w:val="23"/>
          <w:szCs w:val="23"/>
          <w:lang w:eastAsia="nl-NL"/>
        </w:rPr>
        <w:t xml:space="preserve"> heel comfortabel door de uitstekende vering in combinatie met de master </w:t>
      </w:r>
      <w:proofErr w:type="spellStart"/>
      <w:r w:rsidRPr="005502FE">
        <w:rPr>
          <w:rFonts w:ascii="Arial" w:eastAsia="Times New Roman" w:hAnsi="Arial" w:cs="Arial"/>
          <w:color w:val="74767B"/>
          <w:sz w:val="23"/>
          <w:szCs w:val="23"/>
          <w:lang w:eastAsia="nl-NL"/>
        </w:rPr>
        <w:t>seat</w:t>
      </w:r>
      <w:proofErr w:type="spellEnd"/>
      <w:r w:rsidRPr="005502FE">
        <w:rPr>
          <w:rFonts w:ascii="Arial" w:eastAsia="Times New Roman" w:hAnsi="Arial" w:cs="Arial"/>
          <w:color w:val="74767B"/>
          <w:sz w:val="23"/>
          <w:szCs w:val="23"/>
          <w:lang w:eastAsia="nl-NL"/>
        </w:rPr>
        <w:t xml:space="preserve"> die in hoogte en diepte instelbaar is. De rugleuning met opklapbare armleggers is verstelbaar.</w:t>
      </w:r>
    </w:p>
    <w:p w:rsidR="005502FE" w:rsidRDefault="005502FE" w:rsidP="005502FE">
      <w:pPr>
        <w:shd w:val="clear" w:color="auto" w:fill="FFFFFF"/>
        <w:spacing w:after="0" w:line="375" w:lineRule="atLeast"/>
        <w:rPr>
          <w:rFonts w:ascii="Arial" w:eastAsia="Times New Roman" w:hAnsi="Arial" w:cs="Arial"/>
          <w:color w:val="74767B"/>
          <w:sz w:val="23"/>
          <w:szCs w:val="23"/>
          <w:lang w:eastAsia="nl-NL"/>
        </w:rPr>
      </w:pPr>
    </w:p>
    <w:p w:rsidR="005502FE" w:rsidRPr="005502FE" w:rsidRDefault="005502FE" w:rsidP="005502FE">
      <w:pPr>
        <w:shd w:val="clear" w:color="auto" w:fill="FFFFFF"/>
        <w:spacing w:after="0" w:line="375" w:lineRule="atLeast"/>
        <w:rPr>
          <w:rFonts w:ascii="Arial" w:eastAsia="Times New Roman" w:hAnsi="Arial" w:cs="Arial"/>
          <w:color w:val="74767B"/>
          <w:sz w:val="23"/>
          <w:szCs w:val="23"/>
          <w:lang w:eastAsia="nl-NL"/>
        </w:rPr>
      </w:pPr>
    </w:p>
    <w:p w:rsidR="005502FE" w:rsidRPr="005502FE" w:rsidRDefault="005502FE" w:rsidP="005502FE">
      <w:pPr>
        <w:shd w:val="clear" w:color="auto" w:fill="FFFFFF"/>
        <w:spacing w:after="225" w:line="585" w:lineRule="atLeast"/>
        <w:outlineLvl w:val="2"/>
        <w:rPr>
          <w:rFonts w:ascii="Arial" w:eastAsia="Times New Roman" w:hAnsi="Arial" w:cs="Arial"/>
          <w:color w:val="4A4A4A"/>
          <w:spacing w:val="6"/>
          <w:sz w:val="45"/>
          <w:szCs w:val="45"/>
          <w:lang w:eastAsia="nl-NL"/>
        </w:rPr>
      </w:pPr>
      <w:r w:rsidRPr="005502FE">
        <w:rPr>
          <w:rFonts w:ascii="Arial" w:eastAsia="Times New Roman" w:hAnsi="Arial" w:cs="Arial"/>
          <w:color w:val="4A4A4A"/>
          <w:spacing w:val="6"/>
          <w:sz w:val="45"/>
          <w:szCs w:val="45"/>
          <w:lang w:eastAsia="nl-NL"/>
        </w:rPr>
        <w:t xml:space="preserve">Uitstekende </w:t>
      </w:r>
      <w:proofErr w:type="spellStart"/>
      <w:r w:rsidRPr="005502FE">
        <w:rPr>
          <w:rFonts w:ascii="Arial" w:eastAsia="Times New Roman" w:hAnsi="Arial" w:cs="Arial"/>
          <w:color w:val="4A4A4A"/>
          <w:spacing w:val="6"/>
          <w:sz w:val="45"/>
          <w:szCs w:val="45"/>
          <w:lang w:eastAsia="nl-NL"/>
        </w:rPr>
        <w:t>rij-eigenschappen</w:t>
      </w:r>
      <w:proofErr w:type="spellEnd"/>
    </w:p>
    <w:p w:rsidR="005502FE" w:rsidRPr="005502FE" w:rsidRDefault="005502FE" w:rsidP="005502FE">
      <w:pPr>
        <w:shd w:val="clear" w:color="auto" w:fill="FFFFFF"/>
        <w:spacing w:after="0" w:line="375" w:lineRule="atLeast"/>
        <w:rPr>
          <w:rFonts w:ascii="Arial" w:eastAsia="Times New Roman" w:hAnsi="Arial" w:cs="Arial"/>
          <w:color w:val="74767B"/>
          <w:sz w:val="23"/>
          <w:szCs w:val="23"/>
          <w:lang w:eastAsia="nl-NL"/>
        </w:rPr>
      </w:pPr>
      <w:r w:rsidRPr="005502FE">
        <w:rPr>
          <w:rFonts w:ascii="Arial" w:eastAsia="Times New Roman" w:hAnsi="Arial" w:cs="Arial"/>
          <w:color w:val="74767B"/>
          <w:sz w:val="23"/>
          <w:szCs w:val="23"/>
          <w:lang w:eastAsia="nl-NL"/>
        </w:rPr>
        <w:t xml:space="preserve">Deze krachtige scootmobiel zorgt voor soepel en stabiel rijgedrag op elk terrein. Door het compacte ontwerp en </w:t>
      </w:r>
      <w:proofErr w:type="spellStart"/>
      <w:r w:rsidRPr="005502FE">
        <w:rPr>
          <w:rFonts w:ascii="Arial" w:eastAsia="Times New Roman" w:hAnsi="Arial" w:cs="Arial"/>
          <w:color w:val="74767B"/>
          <w:sz w:val="23"/>
          <w:szCs w:val="23"/>
          <w:lang w:eastAsia="nl-NL"/>
        </w:rPr>
        <w:t>Intuitive</w:t>
      </w:r>
      <w:proofErr w:type="spellEnd"/>
      <w:r w:rsidRPr="005502FE">
        <w:rPr>
          <w:rFonts w:ascii="Arial" w:eastAsia="Times New Roman" w:hAnsi="Arial" w:cs="Arial"/>
          <w:color w:val="74767B"/>
          <w:sz w:val="23"/>
          <w:szCs w:val="23"/>
          <w:lang w:eastAsia="nl-NL"/>
        </w:rPr>
        <w:t xml:space="preserve"> Control Steering System (ICLS) is de scootmobiel heel wendbaar en stuurt het net als een auto. Het is eenvoudig om beide handen aan het stuur te houden, maar je rijdt net zo gemakkelijk en veilig wanneer je slechts één hand kan gebruiken.</w:t>
      </w:r>
    </w:p>
    <w:p w:rsidR="00853D1C" w:rsidRDefault="00853D1C" w:rsidP="005502FE">
      <w:pPr>
        <w:pStyle w:val="Geenafstand"/>
      </w:pPr>
    </w:p>
    <w:p w:rsidR="005502FE" w:rsidRPr="005502FE" w:rsidRDefault="005502FE" w:rsidP="005502FE">
      <w:pPr>
        <w:shd w:val="clear" w:color="auto" w:fill="FFFFFF"/>
        <w:spacing w:after="225" w:line="585" w:lineRule="atLeast"/>
        <w:outlineLvl w:val="2"/>
        <w:rPr>
          <w:rFonts w:ascii="Arial" w:eastAsia="Times New Roman" w:hAnsi="Arial" w:cs="Arial"/>
          <w:color w:val="4A4A4A"/>
          <w:spacing w:val="6"/>
          <w:sz w:val="45"/>
          <w:szCs w:val="45"/>
          <w:lang w:eastAsia="nl-NL"/>
        </w:rPr>
      </w:pPr>
      <w:r w:rsidRPr="005502FE">
        <w:rPr>
          <w:rFonts w:ascii="Arial" w:eastAsia="Times New Roman" w:hAnsi="Arial" w:cs="Arial"/>
          <w:color w:val="4A4A4A"/>
          <w:spacing w:val="6"/>
          <w:sz w:val="45"/>
          <w:szCs w:val="45"/>
          <w:lang w:eastAsia="nl-NL"/>
        </w:rPr>
        <w:t>Een persoonlijk tintje</w:t>
      </w:r>
    </w:p>
    <w:p w:rsidR="005502FE" w:rsidRPr="005502FE" w:rsidRDefault="005502FE" w:rsidP="005502FE">
      <w:pPr>
        <w:shd w:val="clear" w:color="auto" w:fill="FFFFFF"/>
        <w:spacing w:after="0" w:line="375" w:lineRule="atLeast"/>
        <w:rPr>
          <w:rFonts w:ascii="Arial" w:eastAsia="Times New Roman" w:hAnsi="Arial" w:cs="Arial"/>
          <w:color w:val="74767B"/>
          <w:sz w:val="23"/>
          <w:szCs w:val="23"/>
          <w:lang w:eastAsia="nl-NL"/>
        </w:rPr>
      </w:pPr>
      <w:r w:rsidRPr="005502FE">
        <w:rPr>
          <w:rFonts w:ascii="Arial" w:eastAsia="Times New Roman" w:hAnsi="Arial" w:cs="Arial"/>
          <w:color w:val="74767B"/>
          <w:sz w:val="23"/>
          <w:szCs w:val="23"/>
          <w:lang w:eastAsia="nl-NL"/>
        </w:rPr>
        <w:t xml:space="preserve">De </w:t>
      </w:r>
      <w:proofErr w:type="spellStart"/>
      <w:r w:rsidRPr="005502FE">
        <w:rPr>
          <w:rFonts w:ascii="Arial" w:eastAsia="Times New Roman" w:hAnsi="Arial" w:cs="Arial"/>
          <w:color w:val="74767B"/>
          <w:sz w:val="23"/>
          <w:szCs w:val="23"/>
          <w:lang w:eastAsia="nl-NL"/>
        </w:rPr>
        <w:t>Trophy</w:t>
      </w:r>
      <w:proofErr w:type="spellEnd"/>
      <w:r w:rsidRPr="005502FE">
        <w:rPr>
          <w:rFonts w:ascii="Arial" w:eastAsia="Times New Roman" w:hAnsi="Arial" w:cs="Arial"/>
          <w:color w:val="74767B"/>
          <w:sz w:val="23"/>
          <w:szCs w:val="23"/>
          <w:lang w:eastAsia="nl-NL"/>
        </w:rPr>
        <w:t xml:space="preserve"> is standaard te leveren in vijf stijlvolle metallic kleuren namelijk rood, blauw, champagne, wit en zwart. Zo kan je de scootmobiel een persoonlijk kleur geven. Samen met de vele instelmogelijkheden en het ruime aanbod aan accessoires vormt dit een scootmobiel die aan jouw wensen voldoet!</w:t>
      </w:r>
    </w:p>
    <w:p w:rsidR="005502FE" w:rsidRDefault="005502FE" w:rsidP="005502FE">
      <w:pPr>
        <w:pStyle w:val="Geenafstand"/>
      </w:pPr>
      <w:r w:rsidRPr="005502FE">
        <w:drawing>
          <wp:inline distT="0" distB="0" distL="0" distR="0" wp14:anchorId="16BDCE21" wp14:editId="3D30B542">
            <wp:extent cx="3333750" cy="3048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33750" cy="3048000"/>
                    </a:xfrm>
                    <a:prstGeom prst="rect">
                      <a:avLst/>
                    </a:prstGeom>
                  </pic:spPr>
                </pic:pic>
              </a:graphicData>
            </a:graphic>
          </wp:inline>
        </w:drawing>
      </w:r>
      <w:bookmarkStart w:id="0" w:name="_GoBack"/>
      <w:bookmarkEnd w:id="0"/>
    </w:p>
    <w:sectPr w:rsidR="00550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FE"/>
    <w:rsid w:val="005502FE"/>
    <w:rsid w:val="00853D1C"/>
    <w:rsid w:val="00A65B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D052"/>
  <w15:chartTrackingRefBased/>
  <w15:docId w15:val="{B656A23E-1006-490A-A3C9-3B02C4FC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50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7458">
      <w:bodyDiv w:val="1"/>
      <w:marLeft w:val="0"/>
      <w:marRight w:val="0"/>
      <w:marTop w:val="0"/>
      <w:marBottom w:val="0"/>
      <w:divBdr>
        <w:top w:val="none" w:sz="0" w:space="0" w:color="auto"/>
        <w:left w:val="none" w:sz="0" w:space="0" w:color="auto"/>
        <w:bottom w:val="none" w:sz="0" w:space="0" w:color="auto"/>
        <w:right w:val="none" w:sz="0" w:space="0" w:color="auto"/>
      </w:divBdr>
    </w:div>
    <w:div w:id="421797871">
      <w:bodyDiv w:val="1"/>
      <w:marLeft w:val="0"/>
      <w:marRight w:val="0"/>
      <w:marTop w:val="0"/>
      <w:marBottom w:val="0"/>
      <w:divBdr>
        <w:top w:val="none" w:sz="0" w:space="0" w:color="auto"/>
        <w:left w:val="none" w:sz="0" w:space="0" w:color="auto"/>
        <w:bottom w:val="none" w:sz="0" w:space="0" w:color="auto"/>
        <w:right w:val="none" w:sz="0" w:space="0" w:color="auto"/>
      </w:divBdr>
    </w:div>
    <w:div w:id="121257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998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Heeroma Zorgwinkel</dc:creator>
  <cp:keywords/>
  <dc:description/>
  <cp:lastModifiedBy>Heeroma Zorgwinkel</cp:lastModifiedBy>
  <cp:revision>2</cp:revision>
  <dcterms:created xsi:type="dcterms:W3CDTF">2019-08-23T12:02:00Z</dcterms:created>
  <dcterms:modified xsi:type="dcterms:W3CDTF">2019-08-23T12:02:00Z</dcterms:modified>
</cp:coreProperties>
</file>